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6E" w:rsidRPr="00AE376E" w:rsidRDefault="00AE376E" w:rsidP="00AE376E">
      <w:pPr>
        <w:widowControl/>
        <w:shd w:val="clear" w:color="auto" w:fill="FAFCFF"/>
        <w:spacing w:line="432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AE376E" w:rsidRPr="00AE376E" w:rsidRDefault="00AE376E" w:rsidP="00AE376E">
      <w:pPr>
        <w:widowControl/>
        <w:shd w:val="clear" w:color="auto" w:fill="FAFCFF"/>
        <w:spacing w:line="432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E376E">
        <w:rPr>
          <w:rFonts w:ascii="宋体" w:eastAsia="宋体" w:hAnsi="宋体" w:cs="宋体" w:hint="eastAsia"/>
          <w:b/>
          <w:bCs/>
          <w:kern w:val="0"/>
          <w:szCs w:val="21"/>
        </w:rPr>
        <w:t>中国境外企业文化建设若干意见</w:t>
      </w:r>
    </w:p>
    <w:p w:rsidR="00716C53" w:rsidRPr="00AE376E" w:rsidRDefault="00AE376E" w:rsidP="00AE376E"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为鼓励和支持我国企业更好地适应实施"走出去"战略面临的新形势，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内凝核心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价值、外塑良好形象，在实施互利共赢开放战略和建设和谐世界中发挥更大作用，实现企业在境外的健康可持续发展，现提出中国境外企业文化建设意见如下：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一、境外企业文化建设的总体要求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（一）充分认识重要意义。</w:t>
      </w:r>
      <w:r w:rsidRPr="00AE376E">
        <w:rPr>
          <w:rFonts w:ascii="宋体" w:eastAsia="宋体" w:hAnsi="宋体" w:cs="宋体" w:hint="eastAsia"/>
          <w:kern w:val="0"/>
          <w:szCs w:val="21"/>
        </w:rPr>
        <w:t>随着"走出去"战略的深入实施，我国企业对外投资合作已经进入快速发展期。截至2011年底，我国对外直接投资累计超过3800亿美元，境外企业数量达1.8万家，分布在全球178个国家（地区），形成海外资产近1.6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万亿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美元。随着越来越多的企业加入到"走出去"的行列中，中国企业在境外的各种经济活动越来越活跃，影响日益扩大，国际社会对中国企业的关注度也进一步提高。积极引导境外企业加强文化建设，提高竞争力和影响力，有利于企业坚定"走出去"步伐，加速与当地社会融合，占据舆论和道德高地，发挥正面感召力，树立在国际上的良好形象，从而为中国企业在境外长期发展奠定良好基础。加强境外企业文化建设，是我国加快转变"走出去"发展方式的迫切需要，提高中华文化影响力和软实力的重要途径，推进和平发展的重要保证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（二）指导思想。</w:t>
      </w:r>
      <w:r w:rsidRPr="00AE376E">
        <w:rPr>
          <w:rFonts w:ascii="宋体" w:eastAsia="宋体" w:hAnsi="宋体" w:cs="宋体" w:hint="eastAsia"/>
          <w:kern w:val="0"/>
          <w:szCs w:val="21"/>
        </w:rPr>
        <w:t>以邓小平理论和"三个代表"重要思想为指导，深入贯彻落实科学发展观，奉行互利共赢的开放战略，在弘扬中华民族优秀传统文化和继承我国企业优良传统的基础上，积极吸收借鉴国内外现代管理和企业社会化发展的先进经验，以和谐发展为宗旨，以诚信经营为基石，以学习创新为动力，努力建设符合国际国内经济社会可持续发展需要的，具有鲜明时代特征、丰富管理内涵和各具特色的境外企业文化，为企业"走出去"发展不断注入新的动力和活力，实现境外企业与当地社会的深度融合和共同发展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（三）基本目标。</w:t>
      </w:r>
      <w:r w:rsidRPr="00AE376E">
        <w:rPr>
          <w:rFonts w:ascii="宋体" w:eastAsia="宋体" w:hAnsi="宋体" w:cs="宋体" w:hint="eastAsia"/>
          <w:kern w:val="0"/>
          <w:szCs w:val="21"/>
        </w:rPr>
        <w:t>通过积极倡导和组织实施，营造崇尚先进、学习先进的氛围，推动境外企业逐步建立起符合我国经济发展要求和对外战略目标、适应世界发展潮流、遵循企业国际化发展规律、符合企业发展战略、反映企业特色的企业文化。通过不断提升境外企业的思想道德建设水平，提高企业核心竞争力，实现企业文化与企业发展战略和当地社会发展的和谐统一，为中国企业的可持续发展提供强有力的思想和行动支撑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二、境外企业文化建设的基本内容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（四）树立使命意识。</w:t>
      </w:r>
      <w:r w:rsidRPr="00AE376E">
        <w:rPr>
          <w:rFonts w:ascii="宋体" w:eastAsia="宋体" w:hAnsi="宋体" w:cs="宋体" w:hint="eastAsia"/>
          <w:kern w:val="0"/>
          <w:szCs w:val="21"/>
        </w:rPr>
        <w:t>境外企业文化建设的首要任务是树立使命意识、责任意识和大局意识。境外企业文化建设关系到企业自身的生存与发展，关系到我国"走出去"战略的顺利实施，关系到国家形象的塑造和国家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软实力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的提升。境外企业要牢记使命，坚持和平发展、互利共赢的主旋律和价值观，展示中国企业的历史文化底蕴，为弘扬中华民族优秀文化、增强文化软实力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作出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积极贡献。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（五）坚持合法合</w:t>
      </w:r>
      <w:proofErr w:type="gramStart"/>
      <w:r w:rsidRPr="00AE376E">
        <w:rPr>
          <w:rFonts w:ascii="宋体" w:eastAsia="宋体" w:hAnsi="宋体" w:cs="宋体" w:hint="eastAsia"/>
          <w:b/>
          <w:bCs/>
          <w:kern w:val="0"/>
        </w:rPr>
        <w:t>规</w:t>
      </w:r>
      <w:proofErr w:type="gramEnd"/>
      <w:r w:rsidRPr="00AE376E">
        <w:rPr>
          <w:rFonts w:ascii="宋体" w:eastAsia="宋体" w:hAnsi="宋体" w:cs="宋体" w:hint="eastAsia"/>
          <w:b/>
          <w:bCs/>
          <w:kern w:val="0"/>
        </w:rPr>
        <w:t>。</w:t>
      </w:r>
      <w:r w:rsidRPr="00AE376E">
        <w:rPr>
          <w:rFonts w:ascii="宋体" w:eastAsia="宋体" w:hAnsi="宋体" w:cs="宋体" w:hint="eastAsia"/>
          <w:kern w:val="0"/>
          <w:szCs w:val="21"/>
        </w:rPr>
        <w:t>严格遵守驻在国和地区的法律法规，是境外企业文化建设的重要内容。境外企业要认真研究和熟悉当地法律法规，做到依法求生存，依法求发展。严格履行</w:t>
      </w:r>
      <w:r w:rsidRPr="00AE376E">
        <w:rPr>
          <w:rFonts w:ascii="宋体" w:eastAsia="宋体" w:hAnsi="宋体" w:cs="宋体" w:hint="eastAsia"/>
          <w:kern w:val="0"/>
          <w:szCs w:val="21"/>
        </w:rPr>
        <w:lastRenderedPageBreak/>
        <w:t>合同规定，主动依法纳税，自觉保护劳工合法权利，认真执行环境法规，确保国际化经营合法、合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规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。坚持公平竞争，坚决抵制商业贿赂，严格禁止向当地公职人员、国际组织官员和关联企业相关人员行贿，不得借助围标、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串标等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违法手段谋取商业利益。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（六）强化道德规范。</w:t>
      </w:r>
      <w:r w:rsidRPr="00AE376E">
        <w:rPr>
          <w:rFonts w:ascii="宋体" w:eastAsia="宋体" w:hAnsi="宋体" w:cs="宋体" w:hint="eastAsia"/>
          <w:kern w:val="0"/>
          <w:szCs w:val="21"/>
        </w:rPr>
        <w:t>企业道德是企业文化的集中体现。"小胜于智，大胜于德。"境外企业要树立"以德兴企"的观念。加强对员工的道德意识教育，弘扬传统美德，增强荣辱观念，养成良好的道德品质。深刻认识见利忘义、唯利是图、损害消费者利益等不道德行为的危害性。坚持义利并重，将道德感、伦理观渗透到企业经营和管理的全过程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（七）恪守诚信经营。</w:t>
      </w:r>
      <w:r w:rsidRPr="00AE376E">
        <w:rPr>
          <w:rFonts w:ascii="宋体" w:eastAsia="宋体" w:hAnsi="宋体" w:cs="宋体" w:hint="eastAsia"/>
          <w:kern w:val="0"/>
          <w:szCs w:val="21"/>
        </w:rPr>
        <w:t>境外企业文化建设的本源是诚信。要把诚信融入企业精神和行为规范中,建立健全规章制度,严格规范企业经营管理行为和员工行为,对内造就一支员工可信、技术可信、产品可信、实力可信的优秀团队，对外树立中国企业诚实、守信的形象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（八）履行社会责任。</w:t>
      </w:r>
      <w:r w:rsidRPr="00AE376E">
        <w:rPr>
          <w:rFonts w:ascii="宋体" w:eastAsia="宋体" w:hAnsi="宋体" w:cs="宋体" w:hint="eastAsia"/>
          <w:kern w:val="0"/>
          <w:szCs w:val="21"/>
        </w:rPr>
        <w:t>境外企业要认真履行社会责任，造福当地社会和人民，树立中国企业负责任的形象。努力为当地社会提供最好的商品和服务，促进驻在国家和地区的社会繁荣。及时向社会公布企业信息，保证经营活动公开透明。积极参与当地公益事业，为当地社会排忧解难。做好环境保护，注重资源节约，将企业生产经营活动对环境的污染和损害降到最低程度。积极为当地培养管理和技术人才，促进当地就业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（九）加强与当地融合。</w:t>
      </w:r>
      <w:r w:rsidRPr="00AE376E">
        <w:rPr>
          <w:rFonts w:ascii="宋体" w:eastAsia="宋体" w:hAnsi="宋体" w:cs="宋体" w:hint="eastAsia"/>
          <w:kern w:val="0"/>
          <w:szCs w:val="21"/>
        </w:rPr>
        <w:t>将企业经营管理与当地社会发展结合起来，持续优化和丰富企业价值内涵。努力适应所在国（地区）当地社会环境，尊重当地宗教和风俗习惯，积极开展中外文化交流，相互借鉴、增进理解，与当地人民和谐相处。探索适应国际化经营需要的跨文化、信仰、生活习俗的管理理念，积极推进经营思维、管理模式、雇佣人才、处理方式的"本土化"，注重增进当地员工对中资企业的了解和理解，最大限度地降低跨国经营中的价值观冲突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（十）加强风险规避。</w:t>
      </w:r>
      <w:r w:rsidRPr="00AE376E">
        <w:rPr>
          <w:rFonts w:ascii="宋体" w:eastAsia="宋体" w:hAnsi="宋体" w:cs="宋体" w:hint="eastAsia"/>
          <w:kern w:val="0"/>
          <w:szCs w:val="21"/>
        </w:rPr>
        <w:t>境外企业要充分认识国际经济活动的复杂性，时刻保持清醒头脑，居安思危，未雨绸缪。强化风险评估和防范意识，克服侥幸心理，建立科学的风险管理体系，做好规避、控制、转移和分散风险的准备，有效防范国际化经营中的各种风险。在经营理念和实际操作上，要追求科学决策、稳健经营，避免盲目和冲动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（十一）严抓质量考核。</w:t>
      </w:r>
      <w:r w:rsidRPr="00AE376E">
        <w:rPr>
          <w:rFonts w:ascii="宋体" w:eastAsia="宋体" w:hAnsi="宋体" w:cs="宋体" w:hint="eastAsia"/>
          <w:kern w:val="0"/>
          <w:szCs w:val="21"/>
        </w:rPr>
        <w:t>质量是企业的生命。境外企业要把质量当成创业之本，</w:t>
      </w:r>
      <w:proofErr w:type="gramStart"/>
      <w:r w:rsidRPr="00AE376E">
        <w:rPr>
          <w:rFonts w:ascii="宋体" w:eastAsia="宋体" w:hAnsi="宋体" w:cs="宋体" w:hint="eastAsia"/>
          <w:kern w:val="0"/>
          <w:szCs w:val="21"/>
        </w:rPr>
        <w:t>立企之</w:t>
      </w:r>
      <w:proofErr w:type="gramEnd"/>
      <w:r w:rsidRPr="00AE376E">
        <w:rPr>
          <w:rFonts w:ascii="宋体" w:eastAsia="宋体" w:hAnsi="宋体" w:cs="宋体" w:hint="eastAsia"/>
          <w:kern w:val="0"/>
          <w:szCs w:val="21"/>
        </w:rPr>
        <w:t>基。通过不断强化质量意识，培育和建设符合自身实际的企业质量考核体系，形成严格的质量管理体系和规范，不断提高产品和服务的质量，增强企业的核心竞争力。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（十二）创新经营特色。</w:t>
      </w:r>
      <w:r w:rsidRPr="00AE376E">
        <w:rPr>
          <w:rFonts w:ascii="宋体" w:eastAsia="宋体" w:hAnsi="宋体" w:cs="宋体" w:hint="eastAsia"/>
          <w:kern w:val="0"/>
          <w:szCs w:val="21"/>
        </w:rPr>
        <w:t>境外企业要将文化建设纳入企业发展整体战略，渗透到企业经营管理的各个环节，将企业文化与企业经营管理紧密融合，形成具有企业自身特色的国际化经营管理机制。在企业运营中，要运用各种手段塑造企业形象，展示企业文化，打造企业品牌，实现宣传企业、宣传产品与经营理念相统一，不断提高企业的知名度和美誉度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三、加强境外企业文化建设的实施和保障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（十三）强化对企业的引导和服务。</w:t>
      </w:r>
      <w:r w:rsidRPr="00AE376E">
        <w:rPr>
          <w:rFonts w:ascii="宋体" w:eastAsia="宋体" w:hAnsi="宋体" w:cs="宋体" w:hint="eastAsia"/>
          <w:kern w:val="0"/>
          <w:szCs w:val="21"/>
        </w:rPr>
        <w:t>与时俱进，对不同类型企业进行分类指导。加强对境外企业文化建设的总结，认真探索企业文化建设的客观规律和操作方法，不断提升实践</w:t>
      </w:r>
      <w:r w:rsidRPr="00AE376E">
        <w:rPr>
          <w:rFonts w:ascii="宋体" w:eastAsia="宋体" w:hAnsi="宋体" w:cs="宋体" w:hint="eastAsia"/>
          <w:kern w:val="0"/>
          <w:szCs w:val="21"/>
        </w:rPr>
        <w:lastRenderedPageBreak/>
        <w:t>水平。加强境外企业之间、境外企业与其他国家企业之间的交流学习，做好信息共享和服务平台建设。强化境外企业人员出国前的培训，着力培育一支素质优良的企业建设与管理人才队伍。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（十四）建立评价体系和激励机制。</w:t>
      </w:r>
      <w:r w:rsidRPr="00AE376E">
        <w:rPr>
          <w:rFonts w:ascii="宋体" w:eastAsia="宋体" w:hAnsi="宋体" w:cs="宋体" w:hint="eastAsia"/>
          <w:kern w:val="0"/>
          <w:szCs w:val="21"/>
        </w:rPr>
        <w:t>建立科学评价体系，对境外企业的文化建设，实行科学引导、有效监督和合理评价。适时评选境外企业管理建设成效突出的优秀企业，将其经验和案例汇编成书，以扩大交流，共同提高。对企业文化建设表现优异、具有示范效应的骨干企业，可给予一定的鼓励和支持。对不注重企业内部建设、缺乏道德规范、损害中国企业整体形象的境外企业，要采取有效措施，予以曝光、警示和约束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（十五）开展试点工作。</w:t>
      </w:r>
      <w:r w:rsidRPr="00AE376E">
        <w:rPr>
          <w:rFonts w:ascii="宋体" w:eastAsia="宋体" w:hAnsi="宋体" w:cs="宋体" w:hint="eastAsia"/>
          <w:kern w:val="0"/>
          <w:szCs w:val="21"/>
        </w:rPr>
        <w:t>根据境外企业的地域和行业分布，结合企业管理建设中存在的突出共性问题，选择一批不同类型的境外企业作为文化建设试点（如在拉美建立"和谐劳资关系建设"试点基地，在中东、北非建立"风险管控"试点基地，在撒哈拉以南非洲建立"和谐劳资关系建设"和"社会责任履行与服务"试点基地，在东南亚建立"社会责任履行与服务"试点基地等）。对试点进行密切跟踪和分类指导，充分发挥中央企业的骨干带头作用，着力提升民营企业的文化建设水平，有效解决中小企业在当地发展中的突出问题。通过总结经验，及时推广，充分发挥试点企业的示范、带头作用，推动境外企业文化建设水平的全面提升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（十六）加强和改进宣传工作。</w:t>
      </w:r>
      <w:r w:rsidRPr="00AE376E">
        <w:rPr>
          <w:rFonts w:ascii="宋体" w:eastAsia="宋体" w:hAnsi="宋体" w:cs="宋体" w:hint="eastAsia"/>
          <w:kern w:val="0"/>
          <w:szCs w:val="21"/>
        </w:rPr>
        <w:t>加大对中国境外企业的宣传力度，有效利用境内外各种传播媒体，积极宣传我国企业的核心价值观、企业精神、和谐包容等理念，大力宣传境外中国企业与当地社会合作的积极成果。要重视对驻在国（地区）的友好工作，开展好公共外交。密切跟踪舆情变化，及时妥善处理危机事件。要积极推广境外企业的先进经验，重点报道和表彰境外企业文化建设工作中的先进人物、先进集体和先进事迹，鼓励广大境外企业人员为国争光，共同维护"中国企业"、"中国投资"的品牌，增加中国企业员工的自豪感和国际社会对中国企业的认同感。</w:t>
      </w:r>
      <w:r w:rsidRPr="00AE376E">
        <w:rPr>
          <w:rFonts w:ascii="宋体" w:eastAsia="宋体" w:hAnsi="宋体" w:cs="宋体" w:hint="eastAsia"/>
          <w:kern w:val="0"/>
          <w:szCs w:val="21"/>
        </w:rPr>
        <w:br/>
      </w:r>
      <w:r w:rsidRPr="00AE376E">
        <w:rPr>
          <w:rFonts w:ascii="宋体" w:eastAsia="宋体" w:hAnsi="宋体" w:cs="宋体" w:hint="eastAsia"/>
          <w:kern w:val="0"/>
          <w:szCs w:val="21"/>
        </w:rPr>
        <w:br/>
        <w:t xml:space="preserve">　　</w:t>
      </w:r>
      <w:r w:rsidRPr="00AE376E">
        <w:rPr>
          <w:rFonts w:ascii="宋体" w:eastAsia="宋体" w:hAnsi="宋体" w:cs="宋体" w:hint="eastAsia"/>
          <w:b/>
          <w:bCs/>
          <w:kern w:val="0"/>
        </w:rPr>
        <w:t>（十七）强化组织领导。</w:t>
      </w:r>
      <w:r w:rsidRPr="00AE376E">
        <w:rPr>
          <w:rFonts w:ascii="宋体" w:eastAsia="宋体" w:hAnsi="宋体" w:cs="宋体" w:hint="eastAsia"/>
          <w:kern w:val="0"/>
          <w:szCs w:val="21"/>
        </w:rPr>
        <w:t>在党中央、国务院的统一领导下，相关部门要加强协作，形成合力，积极推进境外企业文化建设。地方各级党委、人民政府要强化引导和鼓励措施。驻外使（领）馆要加强与国内有关方面的配合，提供信息和服务。</w:t>
      </w:r>
    </w:p>
    <w:sectPr w:rsidR="00716C53" w:rsidRPr="00AE376E" w:rsidSect="00716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43" w:rsidRDefault="00746A43" w:rsidP="006806E7">
      <w:r>
        <w:separator/>
      </w:r>
    </w:p>
  </w:endnote>
  <w:endnote w:type="continuationSeparator" w:id="0">
    <w:p w:rsidR="00746A43" w:rsidRDefault="00746A43" w:rsidP="0068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43" w:rsidRDefault="00746A43" w:rsidP="006806E7">
      <w:r>
        <w:separator/>
      </w:r>
    </w:p>
  </w:footnote>
  <w:footnote w:type="continuationSeparator" w:id="0">
    <w:p w:rsidR="00746A43" w:rsidRDefault="00746A43" w:rsidP="00680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F66"/>
    <w:rsid w:val="00230B09"/>
    <w:rsid w:val="006806E7"/>
    <w:rsid w:val="00716C53"/>
    <w:rsid w:val="00746A43"/>
    <w:rsid w:val="009C7CE0"/>
    <w:rsid w:val="00AE376E"/>
    <w:rsid w:val="00CA3F66"/>
    <w:rsid w:val="00D1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76E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80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06E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0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345">
          <w:marLeft w:val="0"/>
          <w:marRight w:val="0"/>
          <w:marTop w:val="150"/>
          <w:marBottom w:val="150"/>
          <w:divBdr>
            <w:top w:val="single" w:sz="6" w:space="0" w:color="C1C1C1"/>
            <w:left w:val="none" w:sz="0" w:space="0" w:color="auto"/>
            <w:bottom w:val="single" w:sz="6" w:space="11" w:color="C1C1C1"/>
            <w:right w:val="none" w:sz="0" w:space="0" w:color="auto"/>
          </w:divBdr>
          <w:divsChild>
            <w:div w:id="9922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6013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963701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2930</Characters>
  <Application>Microsoft Office Word</Application>
  <DocSecurity>0</DocSecurity>
  <Lines>24</Lines>
  <Paragraphs>6</Paragraphs>
  <ScaleCrop>false</ScaleCrop>
  <Company>China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2012-11-19T10:38:00Z</dcterms:created>
  <dcterms:modified xsi:type="dcterms:W3CDTF">2012-11-19T11:58:00Z</dcterms:modified>
</cp:coreProperties>
</file>